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03845" w14:textId="77777777" w:rsidR="00D70262" w:rsidRPr="004B6075" w:rsidRDefault="00D70262" w:rsidP="00D70262">
      <w:pPr>
        <w:spacing w:after="0" w:line="240" w:lineRule="auto"/>
        <w:rPr>
          <w:rFonts w:ascii="Times New Roman" w:eastAsia="Helvetica Neue UltraLight" w:hAnsi="Times New Roman" w:cs="Times New Roman"/>
          <w:b/>
          <w:bCs/>
          <w:kern w:val="0"/>
          <w:sz w:val="24"/>
          <w:szCs w:val="24"/>
          <w:lang w:val="lt-LT" w:eastAsia="zh-CN"/>
          <w14:ligatures w14:val="none"/>
        </w:rPr>
      </w:pPr>
    </w:p>
    <w:p w14:paraId="1A8B9100" w14:textId="7316E259" w:rsidR="00D70262" w:rsidRPr="004B6075" w:rsidRDefault="00D70262" w:rsidP="00D70262">
      <w:pPr>
        <w:jc w:val="right"/>
        <w:rPr>
          <w:rFonts w:ascii="Times New Roman" w:eastAsia="Helvetica Neue UltraLight" w:hAnsi="Times New Roman" w:cs="Times New Roman"/>
          <w:b/>
          <w:bCs/>
          <w:kern w:val="0"/>
          <w:sz w:val="24"/>
          <w:szCs w:val="24"/>
          <w:lang w:val="lt-LT" w:eastAsia="zh-CN"/>
          <w14:ligatures w14:val="none"/>
        </w:rPr>
      </w:pPr>
      <w:r w:rsidRPr="004B6075">
        <w:rPr>
          <w:rFonts w:ascii="Times New Roman" w:eastAsia="Helvetica Neue UltraLight" w:hAnsi="Times New Roman" w:cs="Times New Roman"/>
          <w:bCs/>
          <w:kern w:val="0"/>
          <w:sz w:val="24"/>
          <w:szCs w:val="24"/>
          <w:lang w:val="lt-LT" w:eastAsia="zh-CN"/>
          <w14:ligatures w14:val="none"/>
        </w:rPr>
        <w:t xml:space="preserve">Pirkimo sąlygų </w:t>
      </w:r>
      <w:r w:rsidR="00553FC6">
        <w:rPr>
          <w:rFonts w:ascii="Times New Roman" w:eastAsia="Helvetica Neue UltraLight" w:hAnsi="Times New Roman" w:cs="Times New Roman"/>
          <w:bCs/>
          <w:kern w:val="0"/>
          <w:sz w:val="24"/>
          <w:szCs w:val="24"/>
          <w:lang w:val="lt-LT" w:eastAsia="zh-CN"/>
          <w14:ligatures w14:val="none"/>
        </w:rPr>
        <w:t>6</w:t>
      </w:r>
      <w:r w:rsidRPr="004B6075">
        <w:rPr>
          <w:rFonts w:ascii="Times New Roman" w:eastAsia="Helvetica Neue UltraLight" w:hAnsi="Times New Roman" w:cs="Times New Roman"/>
          <w:bCs/>
          <w:kern w:val="0"/>
          <w:sz w:val="24"/>
          <w:szCs w:val="24"/>
          <w:lang w:val="lt-LT" w:eastAsia="zh-CN"/>
          <w14:ligatures w14:val="none"/>
        </w:rPr>
        <w:t xml:space="preserve"> priedas</w:t>
      </w:r>
      <w:r w:rsidRPr="004B6075">
        <w:rPr>
          <w:rFonts w:ascii="Times New Roman" w:eastAsia="Helvetica Neue UltraLight" w:hAnsi="Times New Roman" w:cs="Times New Roman"/>
          <w:b/>
          <w:bCs/>
          <w:kern w:val="0"/>
          <w:sz w:val="24"/>
          <w:szCs w:val="24"/>
          <w:lang w:val="lt-LT" w:eastAsia="zh-CN"/>
          <w14:ligatures w14:val="none"/>
        </w:rPr>
        <w:t xml:space="preserve"> </w:t>
      </w:r>
    </w:p>
    <w:p w14:paraId="44305F93" w14:textId="77777777" w:rsidR="00DF72E0" w:rsidRPr="004B6075" w:rsidRDefault="00DF72E0" w:rsidP="00DF72E0">
      <w:pPr>
        <w:spacing w:after="120" w:line="360" w:lineRule="auto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 w:rsidRPr="004B6075">
        <w:rPr>
          <w:rFonts w:ascii="Times New Roman" w:eastAsia="Helvetica Neue UltraLight" w:hAnsi="Times New Roman" w:cs="Times New Roman"/>
          <w:color w:val="0070C0"/>
          <w:sz w:val="24"/>
          <w:szCs w:val="24"/>
          <w:lang w:val="lt-LT" w:eastAsia="zh-CN"/>
        </w:rPr>
        <w:t>(šį priedą užpildyti ir pateikti turės tik galimas laimėtojas, perkančiajai organizacijai paprašius)</w:t>
      </w:r>
    </w:p>
    <w:p w14:paraId="6442FF38" w14:textId="77777777" w:rsidR="00D70262" w:rsidRPr="004B6075" w:rsidRDefault="00D70262" w:rsidP="00D70262">
      <w:pPr>
        <w:jc w:val="center"/>
        <w:rPr>
          <w:rFonts w:ascii="Times New Roman" w:eastAsia="Helvetica Neue UltraLight" w:hAnsi="Times New Roman" w:cs="Times New Roman"/>
          <w:b/>
          <w:bCs/>
          <w:color w:val="000000" w:themeColor="text1"/>
          <w:sz w:val="24"/>
          <w:szCs w:val="24"/>
          <w:lang w:val="lt-LT" w:eastAsia="zh-CN"/>
        </w:rPr>
      </w:pPr>
    </w:p>
    <w:p w14:paraId="7945FE1A" w14:textId="77777777" w:rsidR="00D70262" w:rsidRPr="004B6075" w:rsidRDefault="00D70262" w:rsidP="00D70262">
      <w:pPr>
        <w:jc w:val="center"/>
        <w:rPr>
          <w:rFonts w:ascii="Times New Roman" w:eastAsia="Helvetica Neue UltraLight" w:hAnsi="Times New Roman" w:cs="Times New Roman"/>
          <w:b/>
          <w:bCs/>
          <w:color w:val="000000" w:themeColor="text1"/>
          <w:sz w:val="24"/>
          <w:szCs w:val="24"/>
          <w:lang w:val="lt-LT" w:eastAsia="zh-CN"/>
        </w:rPr>
      </w:pPr>
      <w:r w:rsidRPr="004B6075">
        <w:rPr>
          <w:rFonts w:ascii="Times New Roman" w:eastAsia="Helvetica Neue UltraLight" w:hAnsi="Times New Roman" w:cs="Times New Roman"/>
          <w:b/>
          <w:bCs/>
          <w:color w:val="000000" w:themeColor="text1"/>
          <w:sz w:val="24"/>
          <w:szCs w:val="24"/>
          <w:lang w:val="lt-LT" w:eastAsia="zh-CN"/>
        </w:rPr>
        <w:t>TIEKĖJO SIŪLOMŲ SPECIALISTŲ DARBO PATIRTIS</w:t>
      </w:r>
    </w:p>
    <w:p w14:paraId="63DFCB80" w14:textId="77777777" w:rsidR="00D70262" w:rsidRPr="004B6075" w:rsidRDefault="00D70262" w:rsidP="00D70262">
      <w:pPr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W w:w="1346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4820"/>
        <w:gridCol w:w="5670"/>
      </w:tblGrid>
      <w:tr w:rsidR="00553FC6" w:rsidRPr="004B6075" w14:paraId="3443B86C" w14:textId="77777777" w:rsidTr="00553FC6">
        <w:trPr>
          <w:trHeight w:val="189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F175" w14:textId="77777777" w:rsidR="00553FC6" w:rsidRPr="004B6075" w:rsidRDefault="00553FC6" w:rsidP="00D8490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</w:p>
          <w:p w14:paraId="5F6688F1" w14:textId="177B541D" w:rsidR="00553FC6" w:rsidRPr="004B6075" w:rsidRDefault="00553FC6" w:rsidP="00D8490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4B607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lt-LT"/>
              </w:rPr>
              <w:t>Pirkimo sąlygų punktas, kuriame nurodytas reikalavimas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8021" w14:textId="77777777" w:rsidR="00553FC6" w:rsidRPr="004B6075" w:rsidRDefault="00553FC6" w:rsidP="00D849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</w:p>
          <w:p w14:paraId="5760787C" w14:textId="77777777" w:rsidR="00553FC6" w:rsidRPr="004B6075" w:rsidRDefault="00553FC6" w:rsidP="00D8490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  <w:r w:rsidRPr="004B607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lt-LT"/>
              </w:rPr>
              <w:t xml:space="preserve">Specialistas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08B0" w14:textId="77777777" w:rsidR="00553FC6" w:rsidRPr="004B6075" w:rsidRDefault="00553FC6" w:rsidP="00D849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</w:p>
          <w:p w14:paraId="7B890108" w14:textId="77777777" w:rsidR="00553FC6" w:rsidRPr="004B6075" w:rsidRDefault="00553FC6" w:rsidP="00D8490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  <w:r w:rsidRPr="004B607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lt-LT"/>
              </w:rPr>
              <w:t xml:space="preserve">Vardas, pavardė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264B" w14:textId="77777777" w:rsidR="00553FC6" w:rsidRDefault="00553FC6" w:rsidP="00D84909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  <w:r w:rsidRPr="004B607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lt-LT"/>
              </w:rPr>
              <w:t xml:space="preserve">Pasitelkimo pagrindas </w:t>
            </w:r>
          </w:p>
          <w:p w14:paraId="591C7866" w14:textId="5120B4B3" w:rsidR="00553FC6" w:rsidRPr="004B6075" w:rsidRDefault="00553FC6" w:rsidP="00D84909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  <w:r w:rsidRPr="008E6C4D">
              <w:rPr>
                <w:rFonts w:ascii="Times New Roman" w:hAnsi="Times New Roman" w:cs="Times New Roman"/>
                <w:i/>
                <w:iCs/>
                <w:color w:val="0070C0"/>
                <w:sz w:val="20"/>
                <w:szCs w:val="20"/>
                <w:lang w:val="lt-LT"/>
              </w:rPr>
              <w:t>(pasirinkti vieną iš nurodytų reikšmių, kitas ištrinti)</w:t>
            </w:r>
            <w:r w:rsidRPr="008E6C4D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lang w:val="lt-LT"/>
              </w:rPr>
              <w:t xml:space="preserve"> </w:t>
            </w:r>
          </w:p>
        </w:tc>
      </w:tr>
      <w:tr w:rsidR="00553FC6" w:rsidRPr="004B6075" w14:paraId="483CD92B" w14:textId="77777777" w:rsidTr="00553FC6">
        <w:trPr>
          <w:trHeight w:val="354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6DDD98" w14:textId="26B86771" w:rsidR="00553FC6" w:rsidRPr="004B6075" w:rsidRDefault="00553FC6" w:rsidP="004220C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8E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3.3.2.</w:t>
            </w:r>
          </w:p>
          <w:p w14:paraId="2506D922" w14:textId="15EF27AC" w:rsidR="00553FC6" w:rsidRPr="004B6075" w:rsidRDefault="00553FC6" w:rsidP="004220C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6B7362" w14:textId="4C3B6DAF" w:rsidR="00553FC6" w:rsidRPr="004B6075" w:rsidRDefault="00553FC6" w:rsidP="004220C5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Auditorius</w:t>
            </w:r>
          </w:p>
          <w:p w14:paraId="7836437A" w14:textId="77777777" w:rsidR="00553FC6" w:rsidRPr="004B6075" w:rsidRDefault="00553FC6" w:rsidP="004220C5">
            <w:pPr>
              <w:ind w:left="3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78718" w14:textId="77777777" w:rsidR="00553FC6" w:rsidRPr="004B6075" w:rsidRDefault="00553FC6" w:rsidP="004220C5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BC3FE" w14:textId="77777777" w:rsidR="00553FC6" w:rsidRPr="004B6075" w:rsidRDefault="00553FC6" w:rsidP="004220C5">
            <w:pPr>
              <w:tabs>
                <w:tab w:val="num" w:pos="3065"/>
              </w:tabs>
              <w:ind w:right="34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lt-LT"/>
              </w:rPr>
            </w:pPr>
            <w:r w:rsidRPr="004B607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lt-LT"/>
              </w:rPr>
              <w:t>Tiekėjo darbuotojas/</w:t>
            </w:r>
          </w:p>
          <w:p w14:paraId="4EDFBDC4" w14:textId="77777777" w:rsidR="00553FC6" w:rsidRDefault="00553FC6" w:rsidP="004220C5">
            <w:pPr>
              <w:tabs>
                <w:tab w:val="num" w:pos="3065"/>
              </w:tabs>
              <w:ind w:right="34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lt-LT"/>
              </w:rPr>
            </w:pPr>
            <w:r w:rsidRPr="004B607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lt-LT"/>
              </w:rPr>
              <w:t xml:space="preserve"> Ūkio subjekto, kurio pajėgumais remiamasi, darbuotojas /</w:t>
            </w:r>
          </w:p>
          <w:p w14:paraId="305AB679" w14:textId="4BEC9A14" w:rsidR="00553FC6" w:rsidRPr="004B6075" w:rsidRDefault="00553FC6" w:rsidP="004220C5">
            <w:pPr>
              <w:tabs>
                <w:tab w:val="num" w:pos="3065"/>
              </w:tabs>
              <w:ind w:right="34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lt-LT"/>
              </w:rPr>
            </w:pPr>
            <w:r w:rsidRPr="004B607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lt-LT"/>
              </w:rPr>
              <w:t xml:space="preserve"> Specialistas, kuris nėra darbuotojas, bet bus įdarbintas laimėjimo atveju (</w:t>
            </w:r>
            <w:proofErr w:type="spellStart"/>
            <w:r w:rsidRPr="004B607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lt-LT"/>
              </w:rPr>
              <w:t>kvazisubtiekėjas</w:t>
            </w:r>
            <w:proofErr w:type="spellEnd"/>
            <w:r w:rsidRPr="004B607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lt-LT"/>
              </w:rPr>
              <w:t xml:space="preserve">) / </w:t>
            </w:r>
          </w:p>
          <w:p w14:paraId="23171993" w14:textId="77777777" w:rsidR="00553FC6" w:rsidRPr="004B6075" w:rsidRDefault="00553FC6" w:rsidP="004220C5">
            <w:pPr>
              <w:tabs>
                <w:tab w:val="num" w:pos="3065"/>
              </w:tabs>
              <w:ind w:right="34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808080" w:themeColor="background1" w:themeShade="80"/>
                <w:sz w:val="24"/>
                <w:szCs w:val="24"/>
                <w:lang w:val="lt-LT"/>
              </w:rPr>
            </w:pPr>
            <w:r w:rsidRPr="004B6075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lt-LT"/>
              </w:rPr>
              <w:t>Specialistas, kuris nėra darbuotojas ir nebus įdarbintas</w:t>
            </w:r>
            <w:r w:rsidRPr="004B607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lt-LT"/>
              </w:rPr>
              <w:t> </w:t>
            </w:r>
          </w:p>
        </w:tc>
      </w:tr>
      <w:tr w:rsidR="00553FC6" w:rsidRPr="004B6075" w14:paraId="00310484" w14:textId="77777777" w:rsidTr="00553FC6">
        <w:trPr>
          <w:trHeight w:val="354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359D5" w14:textId="77777777" w:rsidR="00553FC6" w:rsidRPr="004B6075" w:rsidRDefault="00553FC6" w:rsidP="004220C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A2EAC" w14:textId="77777777" w:rsidR="00553FC6" w:rsidRPr="004B6075" w:rsidRDefault="00553FC6" w:rsidP="004220C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D64B6" w14:textId="77777777" w:rsidR="00553FC6" w:rsidRPr="004B6075" w:rsidRDefault="00553FC6" w:rsidP="004220C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C540C" w14:textId="77777777" w:rsidR="00553FC6" w:rsidRPr="004B6075" w:rsidRDefault="00553FC6" w:rsidP="004220C5">
            <w:pPr>
              <w:tabs>
                <w:tab w:val="num" w:pos="3065"/>
              </w:tabs>
              <w:ind w:right="34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lt-LT"/>
              </w:rPr>
            </w:pPr>
          </w:p>
        </w:tc>
      </w:tr>
    </w:tbl>
    <w:p w14:paraId="52C96D4B" w14:textId="77777777" w:rsidR="00D70262" w:rsidRPr="004B6075" w:rsidRDefault="00D70262" w:rsidP="00D70262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0075178D" w14:textId="77777777" w:rsidR="0062615F" w:rsidRPr="004B6075" w:rsidRDefault="0062615F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62615F" w:rsidRPr="004B6075" w:rsidSect="00D7026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AD467" w14:textId="77777777" w:rsidR="00F2193C" w:rsidRDefault="00F2193C" w:rsidP="00D70262">
      <w:pPr>
        <w:spacing w:after="0" w:line="240" w:lineRule="auto"/>
      </w:pPr>
      <w:r>
        <w:separator/>
      </w:r>
    </w:p>
  </w:endnote>
  <w:endnote w:type="continuationSeparator" w:id="0">
    <w:p w14:paraId="7154CA86" w14:textId="77777777" w:rsidR="00F2193C" w:rsidRDefault="00F2193C" w:rsidP="00D70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 UltraLigh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E9D7C" w14:textId="77777777" w:rsidR="00F2193C" w:rsidRDefault="00F2193C" w:rsidP="00D70262">
      <w:pPr>
        <w:spacing w:after="0" w:line="240" w:lineRule="auto"/>
      </w:pPr>
      <w:r>
        <w:separator/>
      </w:r>
    </w:p>
  </w:footnote>
  <w:footnote w:type="continuationSeparator" w:id="0">
    <w:p w14:paraId="72AE1F9E" w14:textId="77777777" w:rsidR="00F2193C" w:rsidRDefault="00F2193C" w:rsidP="00D70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3044"/>
    <w:multiLevelType w:val="multilevel"/>
    <w:tmpl w:val="5F64F714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9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70" w:hanging="1800"/>
      </w:pPr>
      <w:rPr>
        <w:rFonts w:hint="default"/>
      </w:rPr>
    </w:lvl>
  </w:abstractNum>
  <w:num w:numId="1" w16cid:durableId="1807814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87"/>
    <w:rsid w:val="000E3515"/>
    <w:rsid w:val="00147387"/>
    <w:rsid w:val="002411E1"/>
    <w:rsid w:val="00332120"/>
    <w:rsid w:val="00345F18"/>
    <w:rsid w:val="00360B8B"/>
    <w:rsid w:val="003A04BF"/>
    <w:rsid w:val="003B4835"/>
    <w:rsid w:val="004220C5"/>
    <w:rsid w:val="004B6075"/>
    <w:rsid w:val="00553FC6"/>
    <w:rsid w:val="005F48CD"/>
    <w:rsid w:val="0062615F"/>
    <w:rsid w:val="00660128"/>
    <w:rsid w:val="00774B93"/>
    <w:rsid w:val="008E6C4D"/>
    <w:rsid w:val="00927F34"/>
    <w:rsid w:val="00BA1D7A"/>
    <w:rsid w:val="00BD1096"/>
    <w:rsid w:val="00BE3210"/>
    <w:rsid w:val="00CD5038"/>
    <w:rsid w:val="00D21FAB"/>
    <w:rsid w:val="00D355FE"/>
    <w:rsid w:val="00D45A2F"/>
    <w:rsid w:val="00D70262"/>
    <w:rsid w:val="00DF72E0"/>
    <w:rsid w:val="00E006FD"/>
    <w:rsid w:val="00E678B0"/>
    <w:rsid w:val="00EA58CD"/>
    <w:rsid w:val="00F2193C"/>
    <w:rsid w:val="00F42DA9"/>
    <w:rsid w:val="00FD23C5"/>
    <w:rsid w:val="00FF0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8B26D"/>
  <w15:chartTrackingRefBased/>
  <w15:docId w15:val="{78C5F2D1-66AF-4AD7-BA9C-C5D8E1F21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262"/>
    <w:rPr>
      <w:kern w:val="2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73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73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73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73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73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73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73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73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73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3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73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73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738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738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73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73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73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73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73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73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73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73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73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7387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2,List not in Table,Len"/>
    <w:basedOn w:val="Normal"/>
    <w:link w:val="ListParagraphChar"/>
    <w:uiPriority w:val="34"/>
    <w:qFormat/>
    <w:rsid w:val="001473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73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73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73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7387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Footnote text,Footnote Text Char Char Char,Footnote Text1,Char Char,Footnote Text2,Footnote Text11,ALTS FOOTNOTE11,Footnote Text Char111,Footnote Text Char Char Char11,Footnote Text Char1 Char Char Char Char11,ALTS FOOTNOTE2"/>
    <w:basedOn w:val="Normal"/>
    <w:link w:val="FootnoteTextChar"/>
    <w:uiPriority w:val="99"/>
    <w:unhideWhenUsed/>
    <w:qFormat/>
    <w:rsid w:val="00D7026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text Char,Footnote Text Char Char Char Char,Footnote Text1 Char,Char Char Char,Footnote Text2 Char,Footnote Text11 Char,ALTS FOOTNOTE11 Char,Footnote Text Char111 Char,Footnote Text Char Char Char11 Char,ALTS FOOTNOTE2 Char"/>
    <w:basedOn w:val="DefaultParagraphFont"/>
    <w:link w:val="FootnoteText"/>
    <w:uiPriority w:val="99"/>
    <w:rsid w:val="00D70262"/>
    <w:rPr>
      <w:kern w:val="2"/>
      <w:sz w:val="20"/>
      <w:szCs w:val="20"/>
      <w:lang w:val="en-US"/>
    </w:rPr>
  </w:style>
  <w:style w:type="character" w:styleId="FootnoteReference">
    <w:name w:val="footnote reference"/>
    <w:aliases w:val="Footnote,Footnote symbol,Nota,Footnote number,de nota al pie,Ref,Char,SUPERS,Voetnootmarkering,Char1,fr,o,(NECG) Footnote Reference,-E Fußnotenzeichen,ESPON Footnote No,Footnote call,Odwołanie przypisu,Footnote Reference Number"/>
    <w:basedOn w:val="DefaultParagraphFont"/>
    <w:uiPriority w:val="99"/>
    <w:unhideWhenUsed/>
    <w:rsid w:val="00D70262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70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221</Characters>
  <Application>Microsoft Office Word</Application>
  <DocSecurity>0</DocSecurity>
  <Lines>1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Vaida Sakalauskienė</cp:lastModifiedBy>
  <cp:revision>2</cp:revision>
  <dcterms:created xsi:type="dcterms:W3CDTF">2026-04-03T09:48:00Z</dcterms:created>
  <dcterms:modified xsi:type="dcterms:W3CDTF">2026-04-03T09:48:00Z</dcterms:modified>
</cp:coreProperties>
</file>